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215F292C" w:rsidR="002C1220" w:rsidRPr="00484DB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</w:t>
      </w:r>
      <w:r w:rsidR="00D87FE7">
        <w:rPr>
          <w:rFonts w:cs="Arial"/>
          <w:bCs/>
          <w:noProof w:val="0"/>
          <w:sz w:val="24"/>
          <w:szCs w:val="24"/>
        </w:rPr>
        <w:t>6</w:t>
      </w:r>
      <w:r w:rsidR="002C1220" w:rsidRPr="00484DBF">
        <w:rPr>
          <w:rFonts w:cs="Arial"/>
          <w:bCs/>
          <w:noProof w:val="0"/>
          <w:sz w:val="24"/>
          <w:szCs w:val="24"/>
        </w:rPr>
        <w:tab/>
      </w:r>
      <w:r w:rsidR="005C76FA" w:rsidRPr="005C76FA">
        <w:rPr>
          <w:rFonts w:cs="Arial"/>
          <w:bCs/>
          <w:noProof w:val="0"/>
          <w:sz w:val="24"/>
          <w:szCs w:val="24"/>
        </w:rPr>
        <w:t>R3-197</w:t>
      </w:r>
      <w:r w:rsidR="00E0351C">
        <w:rPr>
          <w:rFonts w:cs="Arial"/>
          <w:bCs/>
          <w:noProof w:val="0"/>
          <w:sz w:val="24"/>
          <w:szCs w:val="24"/>
        </w:rPr>
        <w:t>704</w:t>
      </w:r>
    </w:p>
    <w:bookmarkEnd w:id="0"/>
    <w:p w14:paraId="5669B020" w14:textId="2E69A6CB" w:rsidR="004C654E" w:rsidRPr="00484DBF" w:rsidRDefault="00D87FE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Reno, NV, USA</w:t>
      </w:r>
      <w:r w:rsidR="00FC5FE8">
        <w:rPr>
          <w:rFonts w:eastAsia="MS Mincho" w:cs="Arial"/>
          <w:sz w:val="24"/>
          <w:szCs w:val="24"/>
          <w:lang w:val="en-US"/>
        </w:rPr>
        <w:t xml:space="preserve">, </w:t>
      </w:r>
      <w:r w:rsidR="00683882">
        <w:rPr>
          <w:rFonts w:eastAsia="MS Mincho" w:cs="Arial"/>
          <w:sz w:val="24"/>
          <w:szCs w:val="24"/>
          <w:lang w:val="en-US"/>
        </w:rPr>
        <w:t>1</w:t>
      </w:r>
      <w:r>
        <w:rPr>
          <w:rFonts w:eastAsia="MS Mincho" w:cs="Arial"/>
          <w:sz w:val="24"/>
          <w:szCs w:val="24"/>
          <w:lang w:val="en-US"/>
        </w:rPr>
        <w:t>8</w:t>
      </w:r>
      <w:r w:rsidR="00FC5FE8">
        <w:rPr>
          <w:rFonts w:eastAsia="MS Mincho" w:cs="Arial"/>
          <w:sz w:val="24"/>
          <w:szCs w:val="24"/>
          <w:lang w:val="en-US"/>
        </w:rPr>
        <w:t>-</w:t>
      </w:r>
      <w:r>
        <w:rPr>
          <w:rFonts w:eastAsia="MS Mincho" w:cs="Arial"/>
          <w:sz w:val="24"/>
          <w:szCs w:val="24"/>
          <w:lang w:val="en-US"/>
        </w:rPr>
        <w:t>22</w:t>
      </w:r>
      <w:r w:rsidR="00FC5FE8">
        <w:rPr>
          <w:rFonts w:eastAsia="MS Mincho" w:cs="Arial"/>
          <w:sz w:val="24"/>
          <w:szCs w:val="24"/>
          <w:lang w:val="en-US"/>
        </w:rPr>
        <w:t xml:space="preserve"> </w:t>
      </w:r>
      <w:r>
        <w:rPr>
          <w:rFonts w:eastAsia="MS Mincho" w:cs="Arial"/>
          <w:sz w:val="24"/>
          <w:szCs w:val="24"/>
          <w:lang w:val="en-US"/>
        </w:rPr>
        <w:t>Nov</w:t>
      </w:r>
      <w:r w:rsidR="005F10C3">
        <w:rPr>
          <w:rFonts w:eastAsia="MS Mincho" w:cs="Arial"/>
          <w:sz w:val="24"/>
          <w:szCs w:val="24"/>
          <w:lang w:val="en-US"/>
        </w:rPr>
        <w:t xml:space="preserve"> 2019</w:t>
      </w:r>
    </w:p>
    <w:p w14:paraId="2F96B0BD" w14:textId="77777777" w:rsidR="002F2360" w:rsidRPr="00813CD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2C61E3CB" w:rsidR="002F2360" w:rsidRPr="00484DB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B378E4">
        <w:rPr>
          <w:rFonts w:cs="Arial"/>
          <w:b/>
          <w:bCs/>
          <w:sz w:val="24"/>
        </w:rPr>
        <w:t>15.3.1</w:t>
      </w:r>
      <w:r w:rsidR="00D87FE7">
        <w:rPr>
          <w:rFonts w:cs="Arial"/>
          <w:b/>
          <w:bCs/>
          <w:sz w:val="24"/>
        </w:rPr>
        <w:t>.5</w:t>
      </w:r>
    </w:p>
    <w:p w14:paraId="02505283" w14:textId="7290D22B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5E7A28BB" w14:textId="04EFCBC5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5C76FA">
        <w:rPr>
          <w:rFonts w:ascii="Arial" w:hAnsi="Arial" w:cs="Arial"/>
          <w:b/>
          <w:bCs/>
          <w:sz w:val="24"/>
        </w:rPr>
        <w:t xml:space="preserve">Summary of the offline on </w:t>
      </w:r>
      <w:r w:rsidR="009C2BF3">
        <w:rPr>
          <w:rFonts w:ascii="Arial" w:hAnsi="Arial" w:cs="Arial"/>
          <w:b/>
          <w:bCs/>
          <w:sz w:val="24"/>
        </w:rPr>
        <w:t>support for DL duplication with more than 2 RLCs</w:t>
      </w:r>
    </w:p>
    <w:p w14:paraId="0F79702C" w14:textId="0AE6489D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</w:p>
    <w:p w14:paraId="3F7C60B7" w14:textId="77777777" w:rsidR="00AB30AE" w:rsidRPr="00484DBF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Default="00CD4C7B" w:rsidP="00EE13A8">
      <w:pPr>
        <w:pStyle w:val="Heading1"/>
        <w:tabs>
          <w:tab w:val="left" w:pos="2410"/>
        </w:tabs>
      </w:pPr>
      <w:r w:rsidRPr="00B704B9">
        <w:t>1</w:t>
      </w:r>
      <w:r w:rsidRPr="00B704B9">
        <w:tab/>
      </w:r>
      <w:r w:rsidR="0056573F" w:rsidRPr="00B704B9">
        <w:t>Introduction</w:t>
      </w:r>
    </w:p>
    <w:p w14:paraId="5CF9814A" w14:textId="607513EA" w:rsidR="00D87FE7" w:rsidRDefault="00F34C6F" w:rsidP="005C76FA">
      <w:pPr>
        <w:rPr>
          <w:lang w:val="en-US"/>
        </w:rPr>
      </w:pPr>
      <w:bookmarkStart w:id="1" w:name="_Toc474247438"/>
      <w:r>
        <w:rPr>
          <w:lang w:val="en-US"/>
        </w:rPr>
        <w:t>At RAN3 #</w:t>
      </w:r>
      <w:r w:rsidR="005C76FA">
        <w:rPr>
          <w:lang w:val="en-US"/>
        </w:rPr>
        <w:t xml:space="preserve">106 meeting, </w:t>
      </w:r>
      <w:r w:rsidR="00240DE9">
        <w:rPr>
          <w:lang w:val="en-US"/>
        </w:rPr>
        <w:t>possible impact of enabling up to 4 RLC connections for UE on the RAN3 specification was considered. This document summarises the following offline discussion.</w:t>
      </w:r>
    </w:p>
    <w:p w14:paraId="309917E7" w14:textId="77777777" w:rsidR="00051152" w:rsidRPr="005F10C3" w:rsidRDefault="00BE5235" w:rsidP="00051152">
      <w:pPr>
        <w:pStyle w:val="Heading1"/>
        <w:tabs>
          <w:tab w:val="left" w:pos="2410"/>
        </w:tabs>
      </w:pPr>
      <w:r w:rsidRPr="005F10C3">
        <w:t>2</w:t>
      </w:r>
      <w:r w:rsidR="00051152" w:rsidRPr="005F10C3">
        <w:tab/>
      </w:r>
      <w:r w:rsidRPr="005F10C3">
        <w:t>Discussion</w:t>
      </w:r>
    </w:p>
    <w:bookmarkEnd w:id="1"/>
    <w:p w14:paraId="0A62BD79" w14:textId="610FA62A" w:rsidR="00EC08CA" w:rsidRDefault="00240DE9" w:rsidP="00EC08CA">
      <w:r>
        <w:t xml:space="preserve">There were two issues considered: </w:t>
      </w:r>
    </w:p>
    <w:p w14:paraId="30668934" w14:textId="552ED0A0" w:rsidR="00240DE9" w:rsidRPr="00240DE9" w:rsidRDefault="00240DE9" w:rsidP="00240DE9">
      <w:pPr>
        <w:pStyle w:val="ListParagraph"/>
        <w:numPr>
          <w:ilvl w:val="0"/>
          <w:numId w:val="37"/>
        </w:numPr>
        <w:rPr>
          <w:rFonts w:ascii="Times New Roman" w:hAnsi="Times New Roman"/>
        </w:rPr>
      </w:pPr>
      <w:r w:rsidRPr="00240DE9">
        <w:rPr>
          <w:rFonts w:ascii="Times New Roman" w:hAnsi="Times New Roman"/>
        </w:rPr>
        <w:t xml:space="preserve">Data </w:t>
      </w:r>
      <w:r w:rsidR="005D0897">
        <w:rPr>
          <w:rFonts w:ascii="Times New Roman" w:hAnsi="Times New Roman"/>
        </w:rPr>
        <w:t>transfer</w:t>
      </w:r>
      <w:r w:rsidRPr="00240DE9">
        <w:rPr>
          <w:rFonts w:ascii="Times New Roman" w:hAnsi="Times New Roman"/>
        </w:rPr>
        <w:t xml:space="preserve"> mechanism for more than 2 RLCs; and</w:t>
      </w:r>
    </w:p>
    <w:p w14:paraId="2343D163" w14:textId="41EE8135" w:rsidR="00240DE9" w:rsidRDefault="00240DE9" w:rsidP="00240DE9">
      <w:pPr>
        <w:pStyle w:val="ListParagraph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Coordination of the </w:t>
      </w:r>
      <w:r w:rsidR="005D0897">
        <w:rPr>
          <w:rFonts w:ascii="Times New Roman" w:hAnsi="Times New Roman"/>
        </w:rPr>
        <w:t xml:space="preserve">DL </w:t>
      </w:r>
      <w:r>
        <w:rPr>
          <w:rFonts w:ascii="Times New Roman" w:hAnsi="Times New Roman"/>
        </w:rPr>
        <w:t>duplication between the MN and the SN.</w:t>
      </w:r>
    </w:p>
    <w:p w14:paraId="72F5B9F9" w14:textId="77777777" w:rsidR="00846B15" w:rsidRDefault="00846B15" w:rsidP="00240DE9">
      <w:pPr>
        <w:rPr>
          <w:u w:val="single"/>
        </w:rPr>
      </w:pPr>
    </w:p>
    <w:p w14:paraId="1356C474" w14:textId="3A71B1D1" w:rsidR="00240DE9" w:rsidRPr="00846B15" w:rsidRDefault="00846B15" w:rsidP="00240DE9">
      <w:pPr>
        <w:rPr>
          <w:u w:val="single"/>
        </w:rPr>
      </w:pPr>
      <w:r w:rsidRPr="00846B15">
        <w:rPr>
          <w:u w:val="single"/>
        </w:rPr>
        <w:t xml:space="preserve">Data </w:t>
      </w:r>
      <w:r w:rsidR="005D0897">
        <w:rPr>
          <w:u w:val="single"/>
        </w:rPr>
        <w:t>transfer</w:t>
      </w:r>
      <w:r w:rsidRPr="00846B15">
        <w:rPr>
          <w:u w:val="single"/>
        </w:rPr>
        <w:t xml:space="preserve"> mechanism for more than 2 RLCs</w:t>
      </w:r>
    </w:p>
    <w:p w14:paraId="6FFB2A02" w14:textId="1083486B" w:rsidR="00846B15" w:rsidRDefault="00846B15" w:rsidP="00240DE9">
      <w:r>
        <w:t>The main question is if separate tunnel is needed for each connection. This depends on the answer why two tunnels were needed for Rel-15 duplication.</w:t>
      </w:r>
    </w:p>
    <w:p w14:paraId="177DDE35" w14:textId="154FEFA5" w:rsidR="00846B15" w:rsidRDefault="00846B15" w:rsidP="00240DE9">
      <w:r>
        <w:t>Summary: The motivation for separate tunnels in Rel-15 duplication shall be reminded</w:t>
      </w:r>
      <w:r w:rsidR="000E6CE8" w:rsidRPr="000E6CE8">
        <w:t xml:space="preserve"> before more tunnel endpoints are added</w:t>
      </w:r>
      <w:bookmarkStart w:id="2" w:name="_GoBack"/>
      <w:bookmarkEnd w:id="2"/>
      <w:r>
        <w:t>.</w:t>
      </w:r>
    </w:p>
    <w:p w14:paraId="54D85EB7" w14:textId="77777777" w:rsidR="00846B15" w:rsidRDefault="00846B15" w:rsidP="00240DE9"/>
    <w:p w14:paraId="2933E9A0" w14:textId="41ECA7E9" w:rsidR="00846B15" w:rsidRPr="005D0897" w:rsidRDefault="00846B15" w:rsidP="00240DE9">
      <w:pPr>
        <w:rPr>
          <w:u w:val="single"/>
        </w:rPr>
      </w:pPr>
      <w:r w:rsidRPr="005D0897">
        <w:rPr>
          <w:u w:val="single"/>
        </w:rPr>
        <w:t xml:space="preserve">Coordination of the </w:t>
      </w:r>
      <w:r w:rsidR="005D0897" w:rsidRPr="005D0897">
        <w:rPr>
          <w:u w:val="single"/>
        </w:rPr>
        <w:t xml:space="preserve">DL </w:t>
      </w:r>
      <w:r w:rsidRPr="005D0897">
        <w:rPr>
          <w:u w:val="single"/>
        </w:rPr>
        <w:t>duplication between the MN and the SN</w:t>
      </w:r>
    </w:p>
    <w:p w14:paraId="4B3FEB97" w14:textId="4E6FBE05" w:rsidR="00846B15" w:rsidRDefault="00846B15" w:rsidP="00240DE9">
      <w:r>
        <w:t>There were 3 solutions considered: no coordination, partial coordination and full coordination [1]. No coordination follows situation of Rel-15, where no coordination is present. Partial coordination offers better usability of more than 2 RLCs. However, drawbacks of full coordination overcome possible benefits.</w:t>
      </w:r>
    </w:p>
    <w:p w14:paraId="2FD9AD25" w14:textId="014FAEE2" w:rsidR="00846B15" w:rsidRPr="00240DE9" w:rsidRDefault="00846B15" w:rsidP="00240DE9">
      <w:r>
        <w:t xml:space="preserve">Summary: </w:t>
      </w:r>
      <w:r w:rsidR="005D0897">
        <w:t>O</w:t>
      </w:r>
      <w:r>
        <w:t xml:space="preserve">nly no coordination or partial coordination (as proposed in [1]) is to be considered for </w:t>
      </w:r>
      <w:r w:rsidR="005D0897">
        <w:t>coordination.</w:t>
      </w:r>
    </w:p>
    <w:p w14:paraId="28E42E52" w14:textId="77777777" w:rsidR="000F16C4" w:rsidRPr="005F10C3" w:rsidRDefault="00CD2620" w:rsidP="00E00CEF">
      <w:pPr>
        <w:pStyle w:val="Heading1"/>
      </w:pPr>
      <w:r w:rsidRPr="005F10C3">
        <w:t>3</w:t>
      </w:r>
      <w:r w:rsidR="000F16C4" w:rsidRPr="005F10C3">
        <w:tab/>
      </w:r>
      <w:r w:rsidRPr="005F10C3">
        <w:t>Conclusions</w:t>
      </w:r>
    </w:p>
    <w:p w14:paraId="1181D1B6" w14:textId="4C503285" w:rsidR="00A42324" w:rsidRPr="0077685F" w:rsidRDefault="005D0897" w:rsidP="00A42324">
      <w:pPr>
        <w:jc w:val="both"/>
        <w:rPr>
          <w:b/>
        </w:rPr>
      </w:pPr>
      <w:r w:rsidRPr="0077685F">
        <w:rPr>
          <w:b/>
          <w:bCs/>
          <w:lang w:val="en-US"/>
        </w:rPr>
        <w:t xml:space="preserve">For data transfer for more than 2 RLCs: </w:t>
      </w:r>
      <w:r w:rsidRPr="0077685F">
        <w:rPr>
          <w:b/>
        </w:rPr>
        <w:t>The motivation for separate tunnels in Rel-15 duplication shall be reminded</w:t>
      </w:r>
      <w:r w:rsidR="000E6CE8">
        <w:rPr>
          <w:b/>
        </w:rPr>
        <w:t xml:space="preserve"> before more tunnel endpoints are added</w:t>
      </w:r>
      <w:r w:rsidRPr="0077685F">
        <w:rPr>
          <w:b/>
        </w:rPr>
        <w:t>.</w:t>
      </w:r>
    </w:p>
    <w:p w14:paraId="4700F811" w14:textId="5109B937" w:rsidR="005D0897" w:rsidRDefault="005D0897" w:rsidP="00A42324">
      <w:pPr>
        <w:jc w:val="both"/>
        <w:rPr>
          <w:bCs/>
          <w:lang w:val="en-US"/>
        </w:rPr>
      </w:pPr>
      <w:r w:rsidRPr="0077685F">
        <w:rPr>
          <w:b/>
        </w:rPr>
        <w:t>For coordination of DL duplication of more than 2 RLCs: Only no coordination or partial coordination (as proposed in [1]) is to be considered for coordination.</w:t>
      </w:r>
    </w:p>
    <w:p w14:paraId="483F8717" w14:textId="77777777" w:rsidR="00403B9B" w:rsidRPr="006E13D1" w:rsidRDefault="00403B9B" w:rsidP="00403B9B">
      <w:pPr>
        <w:pStyle w:val="Heading1"/>
      </w:pPr>
      <w:r w:rsidRPr="006E13D1">
        <w:lastRenderedPageBreak/>
        <w:t>References</w:t>
      </w:r>
    </w:p>
    <w:p w14:paraId="7D2104F9" w14:textId="0DB8373F" w:rsidR="002D44E3" w:rsidRDefault="00846E32" w:rsidP="0063035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" w:name="_Hlk4571997"/>
      <w:r w:rsidRPr="0048121A">
        <w:rPr>
          <w:lang w:val="en-US"/>
        </w:rPr>
        <w:t>R3-19</w:t>
      </w:r>
      <w:bookmarkEnd w:id="3"/>
      <w:r w:rsidR="0048121A" w:rsidRPr="0048121A">
        <w:rPr>
          <w:lang w:val="en-US"/>
        </w:rPr>
        <w:t>659</w:t>
      </w:r>
      <w:r w:rsidR="00846B15">
        <w:rPr>
          <w:lang w:val="en-US"/>
        </w:rPr>
        <w:t>0</w:t>
      </w:r>
      <w:r w:rsidR="0048121A" w:rsidRPr="0048121A">
        <w:rPr>
          <w:lang w:val="en-US"/>
        </w:rPr>
        <w:t>, RAN3 #106</w:t>
      </w:r>
    </w:p>
    <w:p w14:paraId="7A1C3A3E" w14:textId="77777777" w:rsidR="0048121A" w:rsidRPr="0048121A" w:rsidRDefault="0048121A" w:rsidP="0048121A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48121A" w:rsidRPr="0048121A" w:rsidSect="000614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BDDED" w14:textId="77777777" w:rsidR="00AB63D1" w:rsidRDefault="00AB63D1">
      <w:r>
        <w:separator/>
      </w:r>
    </w:p>
  </w:endnote>
  <w:endnote w:type="continuationSeparator" w:id="0">
    <w:p w14:paraId="49853B12" w14:textId="77777777" w:rsidR="00AB63D1" w:rsidRDefault="00AB63D1">
      <w:r>
        <w:continuationSeparator/>
      </w:r>
    </w:p>
  </w:endnote>
  <w:endnote w:type="continuationNotice" w:id="1">
    <w:p w14:paraId="5A154583" w14:textId="77777777" w:rsidR="00AB63D1" w:rsidRDefault="00AB6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C53FF" w14:textId="77777777" w:rsidR="00AB63D1" w:rsidRDefault="00AB63D1">
      <w:r>
        <w:separator/>
      </w:r>
    </w:p>
  </w:footnote>
  <w:footnote w:type="continuationSeparator" w:id="0">
    <w:p w14:paraId="1FAE1914" w14:textId="77777777" w:rsidR="00AB63D1" w:rsidRDefault="00AB63D1">
      <w:r>
        <w:continuationSeparator/>
      </w:r>
    </w:p>
  </w:footnote>
  <w:footnote w:type="continuationNotice" w:id="1">
    <w:p w14:paraId="53333869" w14:textId="77777777" w:rsidR="00AB63D1" w:rsidRDefault="00AB63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037A8"/>
    <w:multiLevelType w:val="hybridMultilevel"/>
    <w:tmpl w:val="2C24E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7061EF"/>
    <w:multiLevelType w:val="hybridMultilevel"/>
    <w:tmpl w:val="B582D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A558C"/>
    <w:multiLevelType w:val="hybridMultilevel"/>
    <w:tmpl w:val="32E4A9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011C4"/>
    <w:multiLevelType w:val="hybridMultilevel"/>
    <w:tmpl w:val="521090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A9765B"/>
    <w:multiLevelType w:val="hybridMultilevel"/>
    <w:tmpl w:val="B3D44A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8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1169D"/>
    <w:multiLevelType w:val="hybridMultilevel"/>
    <w:tmpl w:val="4FA4C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B929B6"/>
    <w:multiLevelType w:val="hybridMultilevel"/>
    <w:tmpl w:val="465A5D34"/>
    <w:lvl w:ilvl="0" w:tplc="8EE0D1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14"/>
  </w:num>
  <w:num w:numId="4">
    <w:abstractNumId w:val="9"/>
  </w:num>
  <w:num w:numId="5">
    <w:abstractNumId w:val="10"/>
  </w:num>
  <w:num w:numId="6">
    <w:abstractNumId w:val="36"/>
  </w:num>
  <w:num w:numId="7">
    <w:abstractNumId w:val="23"/>
  </w:num>
  <w:num w:numId="8">
    <w:abstractNumId w:val="15"/>
  </w:num>
  <w:num w:numId="9">
    <w:abstractNumId w:val="35"/>
  </w:num>
  <w:num w:numId="10">
    <w:abstractNumId w:val="22"/>
  </w:num>
  <w:num w:numId="11">
    <w:abstractNumId w:val="12"/>
  </w:num>
  <w:num w:numId="12">
    <w:abstractNumId w:val="29"/>
  </w:num>
  <w:num w:numId="13">
    <w:abstractNumId w:val="30"/>
  </w:num>
  <w:num w:numId="14">
    <w:abstractNumId w:val="28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25"/>
  </w:num>
  <w:num w:numId="26">
    <w:abstractNumId w:val="17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32"/>
  </w:num>
  <w:num w:numId="32">
    <w:abstractNumId w:val="11"/>
  </w:num>
  <w:num w:numId="33">
    <w:abstractNumId w:val="31"/>
  </w:num>
  <w:num w:numId="34">
    <w:abstractNumId w:val="13"/>
  </w:num>
  <w:num w:numId="35">
    <w:abstractNumId w:val="26"/>
  </w:num>
  <w:num w:numId="36">
    <w:abstractNumId w:val="16"/>
  </w:num>
  <w:num w:numId="37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B4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30F6F"/>
    <w:rsid w:val="000314A7"/>
    <w:rsid w:val="00032E6B"/>
    <w:rsid w:val="00033397"/>
    <w:rsid w:val="000342C7"/>
    <w:rsid w:val="00040095"/>
    <w:rsid w:val="00042620"/>
    <w:rsid w:val="00045D78"/>
    <w:rsid w:val="0004695C"/>
    <w:rsid w:val="000475F2"/>
    <w:rsid w:val="00051152"/>
    <w:rsid w:val="00051B46"/>
    <w:rsid w:val="0005208F"/>
    <w:rsid w:val="0005212E"/>
    <w:rsid w:val="0005648A"/>
    <w:rsid w:val="00056FCD"/>
    <w:rsid w:val="00057B8D"/>
    <w:rsid w:val="00061411"/>
    <w:rsid w:val="00061BD0"/>
    <w:rsid w:val="00063F07"/>
    <w:rsid w:val="00064BA2"/>
    <w:rsid w:val="00065F46"/>
    <w:rsid w:val="0006634A"/>
    <w:rsid w:val="00067E1F"/>
    <w:rsid w:val="000705C2"/>
    <w:rsid w:val="00071F01"/>
    <w:rsid w:val="00072A62"/>
    <w:rsid w:val="00074356"/>
    <w:rsid w:val="00074A6D"/>
    <w:rsid w:val="00074E0B"/>
    <w:rsid w:val="000764C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3F12"/>
    <w:rsid w:val="000B4278"/>
    <w:rsid w:val="000B4E88"/>
    <w:rsid w:val="000B53A8"/>
    <w:rsid w:val="000B7558"/>
    <w:rsid w:val="000B7BCF"/>
    <w:rsid w:val="000C00D3"/>
    <w:rsid w:val="000C1438"/>
    <w:rsid w:val="000C1CC1"/>
    <w:rsid w:val="000C2A2A"/>
    <w:rsid w:val="000C5C6A"/>
    <w:rsid w:val="000C6AF3"/>
    <w:rsid w:val="000C6D96"/>
    <w:rsid w:val="000C7039"/>
    <w:rsid w:val="000D1B75"/>
    <w:rsid w:val="000D458F"/>
    <w:rsid w:val="000D4960"/>
    <w:rsid w:val="000D58AB"/>
    <w:rsid w:val="000D7DAA"/>
    <w:rsid w:val="000E153B"/>
    <w:rsid w:val="000E3312"/>
    <w:rsid w:val="000E5662"/>
    <w:rsid w:val="000E5B70"/>
    <w:rsid w:val="000E6CE8"/>
    <w:rsid w:val="000E72CB"/>
    <w:rsid w:val="000E7E52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21BF"/>
    <w:rsid w:val="00124E93"/>
    <w:rsid w:val="00125056"/>
    <w:rsid w:val="00126062"/>
    <w:rsid w:val="001308CC"/>
    <w:rsid w:val="001326A8"/>
    <w:rsid w:val="00132931"/>
    <w:rsid w:val="00132C93"/>
    <w:rsid w:val="001335E3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3E12"/>
    <w:rsid w:val="00155D37"/>
    <w:rsid w:val="0015684E"/>
    <w:rsid w:val="00160245"/>
    <w:rsid w:val="001609C9"/>
    <w:rsid w:val="001624A3"/>
    <w:rsid w:val="001629A8"/>
    <w:rsid w:val="0016401A"/>
    <w:rsid w:val="0016423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5EB7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0FD5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E7356"/>
    <w:rsid w:val="001F15B6"/>
    <w:rsid w:val="001F168B"/>
    <w:rsid w:val="001F63AE"/>
    <w:rsid w:val="001F6772"/>
    <w:rsid w:val="001F6925"/>
    <w:rsid w:val="002002E9"/>
    <w:rsid w:val="00201FD2"/>
    <w:rsid w:val="0020399F"/>
    <w:rsid w:val="00203B4C"/>
    <w:rsid w:val="00204352"/>
    <w:rsid w:val="002055E0"/>
    <w:rsid w:val="0020566E"/>
    <w:rsid w:val="002057BC"/>
    <w:rsid w:val="00205DCD"/>
    <w:rsid w:val="0021049E"/>
    <w:rsid w:val="00216A77"/>
    <w:rsid w:val="00216F12"/>
    <w:rsid w:val="002175D9"/>
    <w:rsid w:val="0022219E"/>
    <w:rsid w:val="00222918"/>
    <w:rsid w:val="0022526D"/>
    <w:rsid w:val="00225627"/>
    <w:rsid w:val="00225E6A"/>
    <w:rsid w:val="0022606D"/>
    <w:rsid w:val="0022797B"/>
    <w:rsid w:val="0023050E"/>
    <w:rsid w:val="00230C70"/>
    <w:rsid w:val="00230CAD"/>
    <w:rsid w:val="002327FF"/>
    <w:rsid w:val="00232E32"/>
    <w:rsid w:val="00233415"/>
    <w:rsid w:val="00237306"/>
    <w:rsid w:val="002407E5"/>
    <w:rsid w:val="00240DE9"/>
    <w:rsid w:val="0024510A"/>
    <w:rsid w:val="002456E8"/>
    <w:rsid w:val="0024727F"/>
    <w:rsid w:val="00247E55"/>
    <w:rsid w:val="002510CE"/>
    <w:rsid w:val="00252E47"/>
    <w:rsid w:val="0025392F"/>
    <w:rsid w:val="0025393D"/>
    <w:rsid w:val="00254371"/>
    <w:rsid w:val="00254EBB"/>
    <w:rsid w:val="0025778B"/>
    <w:rsid w:val="00262D37"/>
    <w:rsid w:val="00264132"/>
    <w:rsid w:val="0026547A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5A2A"/>
    <w:rsid w:val="002B7066"/>
    <w:rsid w:val="002B707A"/>
    <w:rsid w:val="002C1220"/>
    <w:rsid w:val="002C2085"/>
    <w:rsid w:val="002C3D2A"/>
    <w:rsid w:val="002C4C12"/>
    <w:rsid w:val="002C4C9C"/>
    <w:rsid w:val="002C54F7"/>
    <w:rsid w:val="002D26EE"/>
    <w:rsid w:val="002D44E3"/>
    <w:rsid w:val="002D559B"/>
    <w:rsid w:val="002E0428"/>
    <w:rsid w:val="002E0503"/>
    <w:rsid w:val="002E0B99"/>
    <w:rsid w:val="002E124D"/>
    <w:rsid w:val="002E3237"/>
    <w:rsid w:val="002E57E8"/>
    <w:rsid w:val="002E5F5C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E0E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439"/>
    <w:rsid w:val="0039304A"/>
    <w:rsid w:val="003942E3"/>
    <w:rsid w:val="003953AB"/>
    <w:rsid w:val="00395FDA"/>
    <w:rsid w:val="003976C3"/>
    <w:rsid w:val="003A68D5"/>
    <w:rsid w:val="003B159D"/>
    <w:rsid w:val="003B2140"/>
    <w:rsid w:val="003B50E1"/>
    <w:rsid w:val="003B5CE4"/>
    <w:rsid w:val="003B600A"/>
    <w:rsid w:val="003B6B71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400DEB"/>
    <w:rsid w:val="00401855"/>
    <w:rsid w:val="00401880"/>
    <w:rsid w:val="004036C4"/>
    <w:rsid w:val="00403B9B"/>
    <w:rsid w:val="00407F6C"/>
    <w:rsid w:val="00411A17"/>
    <w:rsid w:val="0041566D"/>
    <w:rsid w:val="004168D2"/>
    <w:rsid w:val="00420050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5BE"/>
    <w:rsid w:val="00460D8B"/>
    <w:rsid w:val="00464BF9"/>
    <w:rsid w:val="004656FD"/>
    <w:rsid w:val="00465AE0"/>
    <w:rsid w:val="00465C8F"/>
    <w:rsid w:val="00465DD6"/>
    <w:rsid w:val="00467718"/>
    <w:rsid w:val="0047378F"/>
    <w:rsid w:val="004745E6"/>
    <w:rsid w:val="00477373"/>
    <w:rsid w:val="00480550"/>
    <w:rsid w:val="0048121A"/>
    <w:rsid w:val="00483AFF"/>
    <w:rsid w:val="00484DBF"/>
    <w:rsid w:val="004862A9"/>
    <w:rsid w:val="00486CD7"/>
    <w:rsid w:val="00490813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D5FC6"/>
    <w:rsid w:val="004E0793"/>
    <w:rsid w:val="004E213A"/>
    <w:rsid w:val="004E2FA7"/>
    <w:rsid w:val="004E3504"/>
    <w:rsid w:val="004E4813"/>
    <w:rsid w:val="004E57BE"/>
    <w:rsid w:val="004E58B1"/>
    <w:rsid w:val="004E7A48"/>
    <w:rsid w:val="004E7AEF"/>
    <w:rsid w:val="004F0A14"/>
    <w:rsid w:val="004F1843"/>
    <w:rsid w:val="004F3C59"/>
    <w:rsid w:val="004F4CF7"/>
    <w:rsid w:val="004F536A"/>
    <w:rsid w:val="005020E7"/>
    <w:rsid w:val="00502ACC"/>
    <w:rsid w:val="00503171"/>
    <w:rsid w:val="005104C3"/>
    <w:rsid w:val="0051206A"/>
    <w:rsid w:val="00512309"/>
    <w:rsid w:val="00512CFF"/>
    <w:rsid w:val="0051359F"/>
    <w:rsid w:val="00514482"/>
    <w:rsid w:val="00516307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079"/>
    <w:rsid w:val="00596A09"/>
    <w:rsid w:val="00597653"/>
    <w:rsid w:val="005A0389"/>
    <w:rsid w:val="005A1D77"/>
    <w:rsid w:val="005A3223"/>
    <w:rsid w:val="005A669D"/>
    <w:rsid w:val="005B01C6"/>
    <w:rsid w:val="005B021A"/>
    <w:rsid w:val="005B0915"/>
    <w:rsid w:val="005B1232"/>
    <w:rsid w:val="005B34D8"/>
    <w:rsid w:val="005B4780"/>
    <w:rsid w:val="005B4DEE"/>
    <w:rsid w:val="005B6646"/>
    <w:rsid w:val="005C1021"/>
    <w:rsid w:val="005C16A8"/>
    <w:rsid w:val="005C76FA"/>
    <w:rsid w:val="005C7B8F"/>
    <w:rsid w:val="005D0897"/>
    <w:rsid w:val="005D53D9"/>
    <w:rsid w:val="005D742E"/>
    <w:rsid w:val="005E1C7A"/>
    <w:rsid w:val="005E431B"/>
    <w:rsid w:val="005E4B3F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CC3"/>
    <w:rsid w:val="00617799"/>
    <w:rsid w:val="00617B38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882"/>
    <w:rsid w:val="00683C17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119F"/>
    <w:rsid w:val="006A1637"/>
    <w:rsid w:val="006A18B1"/>
    <w:rsid w:val="006A364A"/>
    <w:rsid w:val="006A50DB"/>
    <w:rsid w:val="006A54D5"/>
    <w:rsid w:val="006A5590"/>
    <w:rsid w:val="006B09B1"/>
    <w:rsid w:val="006B2381"/>
    <w:rsid w:val="006B3C66"/>
    <w:rsid w:val="006B4328"/>
    <w:rsid w:val="006B5406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4D6B"/>
    <w:rsid w:val="006E71D5"/>
    <w:rsid w:val="006E73C6"/>
    <w:rsid w:val="006E7F54"/>
    <w:rsid w:val="006F13B1"/>
    <w:rsid w:val="006F177D"/>
    <w:rsid w:val="006F1FA3"/>
    <w:rsid w:val="006F212F"/>
    <w:rsid w:val="006F2E59"/>
    <w:rsid w:val="006F3182"/>
    <w:rsid w:val="006F35FD"/>
    <w:rsid w:val="006F4FC0"/>
    <w:rsid w:val="006F6A8D"/>
    <w:rsid w:val="007004C2"/>
    <w:rsid w:val="00701BAD"/>
    <w:rsid w:val="0071199A"/>
    <w:rsid w:val="00711CED"/>
    <w:rsid w:val="007149BF"/>
    <w:rsid w:val="007151AC"/>
    <w:rsid w:val="0071627E"/>
    <w:rsid w:val="00716D58"/>
    <w:rsid w:val="007206AC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2247"/>
    <w:rsid w:val="00742A25"/>
    <w:rsid w:val="00743560"/>
    <w:rsid w:val="00744036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3BDA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7685F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B19D4"/>
    <w:rsid w:val="007B2C0A"/>
    <w:rsid w:val="007B44AB"/>
    <w:rsid w:val="007B68B7"/>
    <w:rsid w:val="007B6B71"/>
    <w:rsid w:val="007B7782"/>
    <w:rsid w:val="007B78AF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28A4"/>
    <w:rsid w:val="00803FFD"/>
    <w:rsid w:val="008061B6"/>
    <w:rsid w:val="008069E1"/>
    <w:rsid w:val="00813CDA"/>
    <w:rsid w:val="0081452D"/>
    <w:rsid w:val="008176B8"/>
    <w:rsid w:val="00820849"/>
    <w:rsid w:val="008218C2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32DC"/>
    <w:rsid w:val="00845057"/>
    <w:rsid w:val="00845474"/>
    <w:rsid w:val="00845F98"/>
    <w:rsid w:val="00846B15"/>
    <w:rsid w:val="00846E07"/>
    <w:rsid w:val="00846E32"/>
    <w:rsid w:val="00852A5B"/>
    <w:rsid w:val="00852D39"/>
    <w:rsid w:val="00854C37"/>
    <w:rsid w:val="00855F2F"/>
    <w:rsid w:val="00856A82"/>
    <w:rsid w:val="0085724C"/>
    <w:rsid w:val="008572DC"/>
    <w:rsid w:val="008610C2"/>
    <w:rsid w:val="00862A45"/>
    <w:rsid w:val="00866280"/>
    <w:rsid w:val="00866E76"/>
    <w:rsid w:val="00866F16"/>
    <w:rsid w:val="0086799C"/>
    <w:rsid w:val="00870195"/>
    <w:rsid w:val="00870AEC"/>
    <w:rsid w:val="008734CD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2FE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545F"/>
    <w:rsid w:val="00935903"/>
    <w:rsid w:val="00937449"/>
    <w:rsid w:val="009420E9"/>
    <w:rsid w:val="00942EC2"/>
    <w:rsid w:val="009439C1"/>
    <w:rsid w:val="00944330"/>
    <w:rsid w:val="009458C7"/>
    <w:rsid w:val="00945F40"/>
    <w:rsid w:val="009461CA"/>
    <w:rsid w:val="009471FD"/>
    <w:rsid w:val="00947224"/>
    <w:rsid w:val="0095208E"/>
    <w:rsid w:val="00952B52"/>
    <w:rsid w:val="00953F9F"/>
    <w:rsid w:val="00954F6C"/>
    <w:rsid w:val="00955F99"/>
    <w:rsid w:val="009561FE"/>
    <w:rsid w:val="0095648B"/>
    <w:rsid w:val="0095655E"/>
    <w:rsid w:val="0096129E"/>
    <w:rsid w:val="0096171E"/>
    <w:rsid w:val="00961B32"/>
    <w:rsid w:val="00962FBF"/>
    <w:rsid w:val="00963D86"/>
    <w:rsid w:val="00964807"/>
    <w:rsid w:val="0096490A"/>
    <w:rsid w:val="00967F65"/>
    <w:rsid w:val="0097184A"/>
    <w:rsid w:val="00971C47"/>
    <w:rsid w:val="00972C97"/>
    <w:rsid w:val="009735D6"/>
    <w:rsid w:val="00974BB0"/>
    <w:rsid w:val="00975DF3"/>
    <w:rsid w:val="009816B5"/>
    <w:rsid w:val="00983378"/>
    <w:rsid w:val="00984571"/>
    <w:rsid w:val="00985308"/>
    <w:rsid w:val="009876A5"/>
    <w:rsid w:val="0099180C"/>
    <w:rsid w:val="00993BBC"/>
    <w:rsid w:val="0099493E"/>
    <w:rsid w:val="00995169"/>
    <w:rsid w:val="009964A7"/>
    <w:rsid w:val="00997D92"/>
    <w:rsid w:val="009A3390"/>
    <w:rsid w:val="009A3AC7"/>
    <w:rsid w:val="009A4FD4"/>
    <w:rsid w:val="009A4FD9"/>
    <w:rsid w:val="009A5190"/>
    <w:rsid w:val="009B0E20"/>
    <w:rsid w:val="009B28F7"/>
    <w:rsid w:val="009B6C3A"/>
    <w:rsid w:val="009B7671"/>
    <w:rsid w:val="009C01DA"/>
    <w:rsid w:val="009C2009"/>
    <w:rsid w:val="009C2BF3"/>
    <w:rsid w:val="009C4014"/>
    <w:rsid w:val="009C55D0"/>
    <w:rsid w:val="009C55E8"/>
    <w:rsid w:val="009C7812"/>
    <w:rsid w:val="009C7DAE"/>
    <w:rsid w:val="009D0FF6"/>
    <w:rsid w:val="009D30B7"/>
    <w:rsid w:val="009D73C0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571"/>
    <w:rsid w:val="00A078CD"/>
    <w:rsid w:val="00A10CA5"/>
    <w:rsid w:val="00A10F02"/>
    <w:rsid w:val="00A113D9"/>
    <w:rsid w:val="00A14914"/>
    <w:rsid w:val="00A14AB6"/>
    <w:rsid w:val="00A169DC"/>
    <w:rsid w:val="00A2233C"/>
    <w:rsid w:val="00A228E5"/>
    <w:rsid w:val="00A23159"/>
    <w:rsid w:val="00A23987"/>
    <w:rsid w:val="00A2408B"/>
    <w:rsid w:val="00A245F3"/>
    <w:rsid w:val="00A26B6E"/>
    <w:rsid w:val="00A26C86"/>
    <w:rsid w:val="00A26D92"/>
    <w:rsid w:val="00A30EE8"/>
    <w:rsid w:val="00A319AA"/>
    <w:rsid w:val="00A32BB7"/>
    <w:rsid w:val="00A33330"/>
    <w:rsid w:val="00A35414"/>
    <w:rsid w:val="00A35C09"/>
    <w:rsid w:val="00A37223"/>
    <w:rsid w:val="00A42324"/>
    <w:rsid w:val="00A43886"/>
    <w:rsid w:val="00A43B3A"/>
    <w:rsid w:val="00A44166"/>
    <w:rsid w:val="00A455AE"/>
    <w:rsid w:val="00A4702F"/>
    <w:rsid w:val="00A473EC"/>
    <w:rsid w:val="00A529BB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4793"/>
    <w:rsid w:val="00A74944"/>
    <w:rsid w:val="00A74BC8"/>
    <w:rsid w:val="00A77741"/>
    <w:rsid w:val="00A77C20"/>
    <w:rsid w:val="00A77D2F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5A2"/>
    <w:rsid w:val="00AA2EC0"/>
    <w:rsid w:val="00AA4E8F"/>
    <w:rsid w:val="00AA53C6"/>
    <w:rsid w:val="00AB0EE8"/>
    <w:rsid w:val="00AB14C4"/>
    <w:rsid w:val="00AB30AE"/>
    <w:rsid w:val="00AB3B76"/>
    <w:rsid w:val="00AB431A"/>
    <w:rsid w:val="00AB63D1"/>
    <w:rsid w:val="00AB7904"/>
    <w:rsid w:val="00AC01D1"/>
    <w:rsid w:val="00AC0BBF"/>
    <w:rsid w:val="00AC205B"/>
    <w:rsid w:val="00AC2C87"/>
    <w:rsid w:val="00AC30E3"/>
    <w:rsid w:val="00AC39D1"/>
    <w:rsid w:val="00AC4E7E"/>
    <w:rsid w:val="00AD6538"/>
    <w:rsid w:val="00AE0FAB"/>
    <w:rsid w:val="00AE131B"/>
    <w:rsid w:val="00AE1816"/>
    <w:rsid w:val="00AE283D"/>
    <w:rsid w:val="00AE4D66"/>
    <w:rsid w:val="00AE5120"/>
    <w:rsid w:val="00AF135F"/>
    <w:rsid w:val="00AF248A"/>
    <w:rsid w:val="00AF3A04"/>
    <w:rsid w:val="00AF3F37"/>
    <w:rsid w:val="00AF6AC6"/>
    <w:rsid w:val="00B033EF"/>
    <w:rsid w:val="00B03B3C"/>
    <w:rsid w:val="00B05B44"/>
    <w:rsid w:val="00B06598"/>
    <w:rsid w:val="00B07498"/>
    <w:rsid w:val="00B07B85"/>
    <w:rsid w:val="00B10117"/>
    <w:rsid w:val="00B114C3"/>
    <w:rsid w:val="00B12217"/>
    <w:rsid w:val="00B14699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378E4"/>
    <w:rsid w:val="00B4022D"/>
    <w:rsid w:val="00B4029E"/>
    <w:rsid w:val="00B4115B"/>
    <w:rsid w:val="00B446F3"/>
    <w:rsid w:val="00B4479D"/>
    <w:rsid w:val="00B46DFA"/>
    <w:rsid w:val="00B47B4C"/>
    <w:rsid w:val="00B47CD7"/>
    <w:rsid w:val="00B53026"/>
    <w:rsid w:val="00B573A0"/>
    <w:rsid w:val="00B575B7"/>
    <w:rsid w:val="00B620C6"/>
    <w:rsid w:val="00B62656"/>
    <w:rsid w:val="00B6400F"/>
    <w:rsid w:val="00B64F6E"/>
    <w:rsid w:val="00B67516"/>
    <w:rsid w:val="00B675E5"/>
    <w:rsid w:val="00B67FC5"/>
    <w:rsid w:val="00B704B9"/>
    <w:rsid w:val="00B71C9C"/>
    <w:rsid w:val="00B74F24"/>
    <w:rsid w:val="00B753E5"/>
    <w:rsid w:val="00B768B9"/>
    <w:rsid w:val="00B77D03"/>
    <w:rsid w:val="00B80819"/>
    <w:rsid w:val="00B80F07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329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17C"/>
    <w:rsid w:val="00BE5235"/>
    <w:rsid w:val="00BE543D"/>
    <w:rsid w:val="00BF21B4"/>
    <w:rsid w:val="00BF3C1E"/>
    <w:rsid w:val="00BF4007"/>
    <w:rsid w:val="00BF41EC"/>
    <w:rsid w:val="00BF5EEB"/>
    <w:rsid w:val="00BF626E"/>
    <w:rsid w:val="00BF77B2"/>
    <w:rsid w:val="00BF79F1"/>
    <w:rsid w:val="00C01A56"/>
    <w:rsid w:val="00C01E2A"/>
    <w:rsid w:val="00C025B4"/>
    <w:rsid w:val="00C038FB"/>
    <w:rsid w:val="00C10D1A"/>
    <w:rsid w:val="00C10EDD"/>
    <w:rsid w:val="00C149EE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40DC0"/>
    <w:rsid w:val="00C40E35"/>
    <w:rsid w:val="00C4286B"/>
    <w:rsid w:val="00C430F9"/>
    <w:rsid w:val="00C43CDF"/>
    <w:rsid w:val="00C5249E"/>
    <w:rsid w:val="00C5434A"/>
    <w:rsid w:val="00C600BD"/>
    <w:rsid w:val="00C601C6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B3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97AB3"/>
    <w:rsid w:val="00CA02ED"/>
    <w:rsid w:val="00CA0917"/>
    <w:rsid w:val="00CA0C12"/>
    <w:rsid w:val="00CA0DA5"/>
    <w:rsid w:val="00CA18BF"/>
    <w:rsid w:val="00CA1E03"/>
    <w:rsid w:val="00CA2C0B"/>
    <w:rsid w:val="00CA3D0C"/>
    <w:rsid w:val="00CA520A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BDF"/>
    <w:rsid w:val="00CC6CA5"/>
    <w:rsid w:val="00CD0D75"/>
    <w:rsid w:val="00CD0E51"/>
    <w:rsid w:val="00CD11AE"/>
    <w:rsid w:val="00CD2620"/>
    <w:rsid w:val="00CD4C7B"/>
    <w:rsid w:val="00CD6C7B"/>
    <w:rsid w:val="00CE07A8"/>
    <w:rsid w:val="00CE1F72"/>
    <w:rsid w:val="00CE2062"/>
    <w:rsid w:val="00CE270D"/>
    <w:rsid w:val="00CE3251"/>
    <w:rsid w:val="00CE3415"/>
    <w:rsid w:val="00CE49C6"/>
    <w:rsid w:val="00CE7388"/>
    <w:rsid w:val="00CE7B3A"/>
    <w:rsid w:val="00CF06CC"/>
    <w:rsid w:val="00CF0E38"/>
    <w:rsid w:val="00CF23EC"/>
    <w:rsid w:val="00CF23EE"/>
    <w:rsid w:val="00CF4536"/>
    <w:rsid w:val="00CF47EC"/>
    <w:rsid w:val="00CF6B19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258E7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6F2A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87FE7"/>
    <w:rsid w:val="00D911DC"/>
    <w:rsid w:val="00D9134D"/>
    <w:rsid w:val="00D9441A"/>
    <w:rsid w:val="00D96025"/>
    <w:rsid w:val="00D96454"/>
    <w:rsid w:val="00D9661C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4DAF"/>
    <w:rsid w:val="00DC5291"/>
    <w:rsid w:val="00DD34F0"/>
    <w:rsid w:val="00DD40A9"/>
    <w:rsid w:val="00DD4EE9"/>
    <w:rsid w:val="00DD53C0"/>
    <w:rsid w:val="00DD5469"/>
    <w:rsid w:val="00DD58E9"/>
    <w:rsid w:val="00DD6A04"/>
    <w:rsid w:val="00DE0769"/>
    <w:rsid w:val="00DE3753"/>
    <w:rsid w:val="00DE508A"/>
    <w:rsid w:val="00DE7D8C"/>
    <w:rsid w:val="00DF0164"/>
    <w:rsid w:val="00DF02A5"/>
    <w:rsid w:val="00DF24BA"/>
    <w:rsid w:val="00DF2732"/>
    <w:rsid w:val="00DF42E8"/>
    <w:rsid w:val="00DF60DB"/>
    <w:rsid w:val="00DF7CE0"/>
    <w:rsid w:val="00E008E9"/>
    <w:rsid w:val="00E00CEF"/>
    <w:rsid w:val="00E019DD"/>
    <w:rsid w:val="00E02877"/>
    <w:rsid w:val="00E0351C"/>
    <w:rsid w:val="00E048B4"/>
    <w:rsid w:val="00E05545"/>
    <w:rsid w:val="00E05FB9"/>
    <w:rsid w:val="00E07E67"/>
    <w:rsid w:val="00E10381"/>
    <w:rsid w:val="00E13303"/>
    <w:rsid w:val="00E16CBB"/>
    <w:rsid w:val="00E17960"/>
    <w:rsid w:val="00E20568"/>
    <w:rsid w:val="00E2144D"/>
    <w:rsid w:val="00E22A8A"/>
    <w:rsid w:val="00E243B8"/>
    <w:rsid w:val="00E24C1B"/>
    <w:rsid w:val="00E27680"/>
    <w:rsid w:val="00E30274"/>
    <w:rsid w:val="00E32ACD"/>
    <w:rsid w:val="00E3347C"/>
    <w:rsid w:val="00E33514"/>
    <w:rsid w:val="00E338CF"/>
    <w:rsid w:val="00E33B0E"/>
    <w:rsid w:val="00E46555"/>
    <w:rsid w:val="00E46666"/>
    <w:rsid w:val="00E47BC4"/>
    <w:rsid w:val="00E5071A"/>
    <w:rsid w:val="00E52EBD"/>
    <w:rsid w:val="00E55C02"/>
    <w:rsid w:val="00E568A6"/>
    <w:rsid w:val="00E569A4"/>
    <w:rsid w:val="00E57A08"/>
    <w:rsid w:val="00E62835"/>
    <w:rsid w:val="00E64069"/>
    <w:rsid w:val="00E648F0"/>
    <w:rsid w:val="00E67287"/>
    <w:rsid w:val="00E67670"/>
    <w:rsid w:val="00E678FA"/>
    <w:rsid w:val="00E70506"/>
    <w:rsid w:val="00E72827"/>
    <w:rsid w:val="00E73933"/>
    <w:rsid w:val="00E758E2"/>
    <w:rsid w:val="00E77645"/>
    <w:rsid w:val="00E80B0B"/>
    <w:rsid w:val="00E8330F"/>
    <w:rsid w:val="00E838AA"/>
    <w:rsid w:val="00E8683E"/>
    <w:rsid w:val="00E86928"/>
    <w:rsid w:val="00E870CD"/>
    <w:rsid w:val="00E8740E"/>
    <w:rsid w:val="00E907EA"/>
    <w:rsid w:val="00E96E21"/>
    <w:rsid w:val="00EA22F8"/>
    <w:rsid w:val="00EA472F"/>
    <w:rsid w:val="00EA6955"/>
    <w:rsid w:val="00EB0BA3"/>
    <w:rsid w:val="00EB4384"/>
    <w:rsid w:val="00EB60BA"/>
    <w:rsid w:val="00EB7D70"/>
    <w:rsid w:val="00EC08CA"/>
    <w:rsid w:val="00EC2119"/>
    <w:rsid w:val="00EC218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3D6C"/>
    <w:rsid w:val="00F16632"/>
    <w:rsid w:val="00F1672D"/>
    <w:rsid w:val="00F17F82"/>
    <w:rsid w:val="00F2026E"/>
    <w:rsid w:val="00F21F3E"/>
    <w:rsid w:val="00F2210A"/>
    <w:rsid w:val="00F22463"/>
    <w:rsid w:val="00F23E13"/>
    <w:rsid w:val="00F24153"/>
    <w:rsid w:val="00F31A73"/>
    <w:rsid w:val="00F34C6F"/>
    <w:rsid w:val="00F37743"/>
    <w:rsid w:val="00F402FC"/>
    <w:rsid w:val="00F4160A"/>
    <w:rsid w:val="00F418AD"/>
    <w:rsid w:val="00F41BFB"/>
    <w:rsid w:val="00F41D6C"/>
    <w:rsid w:val="00F42D7E"/>
    <w:rsid w:val="00F439BB"/>
    <w:rsid w:val="00F4454A"/>
    <w:rsid w:val="00F456C3"/>
    <w:rsid w:val="00F50F3A"/>
    <w:rsid w:val="00F521AB"/>
    <w:rsid w:val="00F54760"/>
    <w:rsid w:val="00F54A3D"/>
    <w:rsid w:val="00F56DDF"/>
    <w:rsid w:val="00F57E74"/>
    <w:rsid w:val="00F609E8"/>
    <w:rsid w:val="00F62A26"/>
    <w:rsid w:val="00F653B8"/>
    <w:rsid w:val="00F65FC0"/>
    <w:rsid w:val="00F70559"/>
    <w:rsid w:val="00F76C5A"/>
    <w:rsid w:val="00F76F8F"/>
    <w:rsid w:val="00F82564"/>
    <w:rsid w:val="00F826B3"/>
    <w:rsid w:val="00F8275A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2C8"/>
    <w:rsid w:val="00FD6B00"/>
    <w:rsid w:val="00FE23D8"/>
    <w:rsid w:val="00FE2AB4"/>
    <w:rsid w:val="00FE3864"/>
    <w:rsid w:val="00FE40AD"/>
    <w:rsid w:val="00FE6F9D"/>
    <w:rsid w:val="00FE724C"/>
    <w:rsid w:val="00FF1FB9"/>
    <w:rsid w:val="00FF3B5E"/>
    <w:rsid w:val="00FF3CA9"/>
    <w:rsid w:val="00FF3CF1"/>
    <w:rsid w:val="00FF40A9"/>
    <w:rsid w:val="00FF46A4"/>
    <w:rsid w:val="00FF4C45"/>
    <w:rsid w:val="00FF5009"/>
    <w:rsid w:val="00FF72B8"/>
    <w:rsid w:val="09CD5C11"/>
    <w:rsid w:val="53E8EE69"/>
    <w:rsid w:val="5D35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240DE9"/>
    <w:pPr>
      <w:ind w:left="720"/>
    </w:pPr>
    <w:rPr>
      <w:rFonts w:ascii="Arial" w:eastAsia="Times New Roman" w:hAnsi="Arial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5AIRPNAIUNRU-1156379521-1409</_dlc_DocId>
    <_dlc_DocIdUrl xmlns="71c5aaf6-e6ce-465b-b873-5148d2a4c105">
      <Url>https://nokia.sharepoint.com/sites/c5g/e2earch/_layouts/15/DocIdRedir.aspx?ID=5AIRPNAIUNRU-1156379521-1409</Url>
      <Description>5AIRPNAIUNRU-1156379521-1409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4D6BF86-E821-4C89-A6C4-A2A8EE91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129</TotalTime>
  <Pages>2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the offline on overload due to CHO</vt:lpstr>
    </vt:vector>
  </TitlesOfParts>
  <Company>Nokia, Nokia Shanghai Bell</Company>
  <LinksUpToDate>false</LinksUpToDate>
  <CharactersWithSpaces>1762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offline on support for DL duplication with more than 2 RLCs</dc:title>
  <dc:subject>3GPP RAN3 #106</dc:subject>
  <dc:creator>Benoist Sébire</dc:creator>
  <cp:keywords>&lt;keyword[, keyword, ]&gt;</cp:keywords>
  <dc:description/>
  <cp:lastModifiedBy>Nokia</cp:lastModifiedBy>
  <cp:revision>25</cp:revision>
  <cp:lastPrinted>2019-03-27T07:16:00Z</cp:lastPrinted>
  <dcterms:created xsi:type="dcterms:W3CDTF">2019-10-01T16:53:00Z</dcterms:created>
  <dcterms:modified xsi:type="dcterms:W3CDTF">2019-11-22T18:13:00Z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b6dd55a6-e63a-426b-9532-4da75d1fe080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